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417C5" w14:textId="1EFFC4B5" w:rsidR="00AF4D3A" w:rsidRDefault="003D48BB" w:rsidP="02B12682">
      <w:pPr>
        <w:pStyle w:val="Kop1"/>
        <w:rPr>
          <w:rFonts w:ascii="Arial" w:eastAsia="Arial" w:hAnsi="Arial" w:cs="Arial"/>
          <w:color w:val="auto"/>
        </w:rPr>
      </w:pPr>
      <w:r>
        <w:rPr>
          <w:rFonts w:ascii="Arial" w:eastAsia="Arial" w:hAnsi="Arial" w:cs="Arial"/>
          <w:color w:val="auto"/>
        </w:rPr>
        <w:t xml:space="preserve">Bijlage </w:t>
      </w:r>
      <w:r w:rsidR="006A7FF6">
        <w:rPr>
          <w:rFonts w:ascii="Arial" w:eastAsia="Arial" w:hAnsi="Arial" w:cs="Arial"/>
          <w:color w:val="auto"/>
        </w:rPr>
        <w:t>C</w:t>
      </w:r>
      <w:r w:rsidR="00420A7B" w:rsidRPr="17CB363A">
        <w:rPr>
          <w:rFonts w:ascii="Arial" w:eastAsia="Arial" w:hAnsi="Arial" w:cs="Arial"/>
          <w:color w:val="auto"/>
        </w:rPr>
        <w:t xml:space="preserve"> – Format </w:t>
      </w:r>
      <w:r w:rsidR="000B5BE8" w:rsidRPr="17CB363A">
        <w:rPr>
          <w:rFonts w:ascii="Arial" w:eastAsia="Arial" w:hAnsi="Arial" w:cs="Arial"/>
          <w:color w:val="auto"/>
        </w:rPr>
        <w:t xml:space="preserve">Selectiecriterium </w:t>
      </w:r>
      <w:r>
        <w:rPr>
          <w:rFonts w:ascii="Arial" w:eastAsia="Arial" w:hAnsi="Arial" w:cs="Arial"/>
          <w:color w:val="auto"/>
        </w:rPr>
        <w:t>3</w:t>
      </w:r>
    </w:p>
    <w:p w14:paraId="714ACCBD" w14:textId="376B86E0" w:rsidR="00BE7363" w:rsidRPr="00003F90" w:rsidRDefault="00BE7363" w:rsidP="02B12682">
      <w:pPr>
        <w:pStyle w:val="Lijstalinea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 xml:space="preserve">Voor selectiecriterium </w:t>
      </w:r>
      <w:r w:rsidR="00965469">
        <w:rPr>
          <w:rFonts w:ascii="Arial" w:eastAsia="Arial" w:hAnsi="Arial" w:cs="Arial"/>
          <w:sz w:val="20"/>
          <w:szCs w:val="20"/>
        </w:rPr>
        <w:t>3</w:t>
      </w:r>
      <w:r w:rsidRPr="02B12682">
        <w:rPr>
          <w:rFonts w:ascii="Arial" w:eastAsia="Arial" w:hAnsi="Arial" w:cs="Arial"/>
          <w:sz w:val="20"/>
          <w:szCs w:val="20"/>
        </w:rPr>
        <w:t xml:space="preserve"> </w:t>
      </w:r>
      <w:r w:rsidR="00070579">
        <w:rPr>
          <w:rFonts w:ascii="Arial" w:eastAsia="Arial" w:hAnsi="Arial" w:cs="Arial"/>
          <w:sz w:val="20"/>
          <w:szCs w:val="20"/>
        </w:rPr>
        <w:t>dient</w:t>
      </w:r>
      <w:r w:rsidRPr="02B12682">
        <w:rPr>
          <w:rFonts w:ascii="Arial" w:eastAsia="Arial" w:hAnsi="Arial" w:cs="Arial"/>
          <w:sz w:val="20"/>
          <w:szCs w:val="20"/>
        </w:rPr>
        <w:t xml:space="preserve"> u </w:t>
      </w:r>
      <w:r w:rsidRPr="02B12682">
        <w:rPr>
          <w:rFonts w:ascii="Arial" w:eastAsia="Arial" w:hAnsi="Arial" w:cs="Arial"/>
          <w:b/>
          <w:bCs/>
          <w:sz w:val="20"/>
          <w:szCs w:val="20"/>
          <w:u w:val="single"/>
        </w:rPr>
        <w:t>één referentie</w:t>
      </w:r>
      <w:r w:rsidRPr="02B12682">
        <w:rPr>
          <w:rFonts w:ascii="Arial" w:eastAsia="Arial" w:hAnsi="Arial" w:cs="Arial"/>
          <w:sz w:val="20"/>
          <w:szCs w:val="20"/>
        </w:rPr>
        <w:t xml:space="preserve"> </w:t>
      </w:r>
      <w:r w:rsidR="00070579">
        <w:rPr>
          <w:rFonts w:ascii="Arial" w:eastAsia="Arial" w:hAnsi="Arial" w:cs="Arial"/>
          <w:sz w:val="20"/>
          <w:szCs w:val="20"/>
        </w:rPr>
        <w:t>in</w:t>
      </w:r>
      <w:r w:rsidRPr="02B12682">
        <w:rPr>
          <w:rFonts w:ascii="Arial" w:eastAsia="Arial" w:hAnsi="Arial" w:cs="Arial"/>
          <w:sz w:val="20"/>
          <w:szCs w:val="20"/>
        </w:rPr>
        <w:t xml:space="preserve">, het gaat dus om de combinatie van verschillende werkzaamheden in één project; </w:t>
      </w:r>
    </w:p>
    <w:p w14:paraId="5D9D7262" w14:textId="77777777" w:rsidR="00BE7363" w:rsidRPr="00003F90" w:rsidRDefault="00BE7363" w:rsidP="02B12682">
      <w:pPr>
        <w:pStyle w:val="Lijstalinea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>De referentie bevat de naam van de Opdrachtgever;</w:t>
      </w:r>
    </w:p>
    <w:p w14:paraId="7C3A0006" w14:textId="77777777" w:rsidR="00BE7363" w:rsidRPr="00003F90" w:rsidRDefault="00BE7363" w:rsidP="02B12682">
      <w:pPr>
        <w:pStyle w:val="Lijstalinea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>De referentie bevat een duidelijke beschrijving van de uitgevoerde opdracht;</w:t>
      </w:r>
    </w:p>
    <w:p w14:paraId="581FF1FF" w14:textId="79C0A4CE" w:rsidR="00BE7363" w:rsidRPr="00003F90" w:rsidRDefault="00BE7363" w:rsidP="02B12682">
      <w:pPr>
        <w:pStyle w:val="Lijstalinea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741F2D7E">
        <w:rPr>
          <w:rFonts w:ascii="Arial" w:eastAsia="Arial" w:hAnsi="Arial" w:cs="Arial"/>
          <w:sz w:val="20"/>
          <w:szCs w:val="20"/>
        </w:rPr>
        <w:t xml:space="preserve">De referentieopdracht betreft een opdracht die niet langer dan </w:t>
      </w:r>
      <w:r w:rsidR="00965469" w:rsidRPr="741F2D7E">
        <w:rPr>
          <w:rFonts w:ascii="Arial" w:eastAsia="Arial" w:hAnsi="Arial" w:cs="Arial"/>
          <w:sz w:val="20"/>
          <w:szCs w:val="20"/>
        </w:rPr>
        <w:t>vijf</w:t>
      </w:r>
      <w:r w:rsidRPr="741F2D7E">
        <w:rPr>
          <w:rFonts w:ascii="Arial" w:eastAsia="Arial" w:hAnsi="Arial" w:cs="Arial"/>
          <w:sz w:val="20"/>
          <w:szCs w:val="20"/>
        </w:rPr>
        <w:t xml:space="preserve"> (</w:t>
      </w:r>
      <w:r w:rsidR="00965469" w:rsidRPr="741F2D7E">
        <w:rPr>
          <w:rFonts w:ascii="Arial" w:eastAsia="Arial" w:hAnsi="Arial" w:cs="Arial"/>
          <w:sz w:val="20"/>
          <w:szCs w:val="20"/>
        </w:rPr>
        <w:t>5</w:t>
      </w:r>
      <w:r w:rsidRPr="741F2D7E">
        <w:rPr>
          <w:rFonts w:ascii="Arial" w:eastAsia="Arial" w:hAnsi="Arial" w:cs="Arial"/>
          <w:sz w:val="20"/>
          <w:szCs w:val="20"/>
        </w:rPr>
        <w:t xml:space="preserve">) jaar geleden is </w:t>
      </w:r>
      <w:r w:rsidR="00965469" w:rsidRPr="741F2D7E">
        <w:rPr>
          <w:rFonts w:ascii="Arial" w:eastAsia="Arial" w:hAnsi="Arial" w:cs="Arial"/>
          <w:sz w:val="20"/>
          <w:szCs w:val="20"/>
        </w:rPr>
        <w:t>gestart</w:t>
      </w:r>
      <w:r w:rsidRPr="741F2D7E">
        <w:rPr>
          <w:rFonts w:ascii="Arial" w:eastAsia="Arial" w:hAnsi="Arial" w:cs="Arial"/>
          <w:sz w:val="20"/>
          <w:szCs w:val="20"/>
        </w:rPr>
        <w:t xml:space="preserve"> vanaf sluitingsdatum aanmelding;</w:t>
      </w:r>
    </w:p>
    <w:p w14:paraId="5C939B60" w14:textId="2905E149" w:rsidR="00BE7363" w:rsidRPr="00003F90" w:rsidRDefault="00BE7363" w:rsidP="02B12682">
      <w:pPr>
        <w:pStyle w:val="Lijstalinea"/>
        <w:numPr>
          <w:ilvl w:val="0"/>
          <w:numId w:val="4"/>
        </w:numPr>
        <w:rPr>
          <w:rFonts w:ascii="Arial" w:eastAsia="Arial" w:hAnsi="Arial" w:cs="Arial"/>
          <w:sz w:val="20"/>
          <w:szCs w:val="20"/>
        </w:rPr>
      </w:pPr>
      <w:r w:rsidRPr="02B12682">
        <w:rPr>
          <w:rFonts w:ascii="Arial" w:eastAsia="Arial" w:hAnsi="Arial" w:cs="Arial"/>
          <w:sz w:val="20"/>
          <w:szCs w:val="20"/>
        </w:rPr>
        <w:t xml:space="preserve">Gegadigde dient zelf aan te geven </w:t>
      </w:r>
      <w:r w:rsidR="00957765">
        <w:rPr>
          <w:rFonts w:ascii="Arial" w:eastAsia="Arial" w:hAnsi="Arial" w:cs="Arial"/>
          <w:sz w:val="20"/>
          <w:szCs w:val="20"/>
        </w:rPr>
        <w:t xml:space="preserve">en te onderbouwen </w:t>
      </w:r>
      <w:r w:rsidRPr="02B12682">
        <w:rPr>
          <w:rFonts w:ascii="Arial" w:eastAsia="Arial" w:hAnsi="Arial" w:cs="Arial"/>
          <w:sz w:val="20"/>
          <w:szCs w:val="20"/>
        </w:rPr>
        <w:t>welke aspecten (</w:t>
      </w:r>
      <w:r w:rsidR="00965469">
        <w:rPr>
          <w:rFonts w:ascii="Arial" w:eastAsia="Arial" w:hAnsi="Arial" w:cs="Arial"/>
          <w:sz w:val="20"/>
          <w:szCs w:val="20"/>
        </w:rPr>
        <w:t>1</w:t>
      </w:r>
      <w:r w:rsidRPr="02B12682">
        <w:rPr>
          <w:rFonts w:ascii="Arial" w:eastAsia="Arial" w:hAnsi="Arial" w:cs="Arial"/>
          <w:sz w:val="20"/>
          <w:szCs w:val="20"/>
        </w:rPr>
        <w:t xml:space="preserve"> t/m </w:t>
      </w:r>
      <w:r w:rsidR="00957765">
        <w:rPr>
          <w:rFonts w:ascii="Arial" w:eastAsia="Arial" w:hAnsi="Arial" w:cs="Arial"/>
          <w:sz w:val="20"/>
          <w:szCs w:val="20"/>
        </w:rPr>
        <w:t>9</w:t>
      </w:r>
      <w:r w:rsidRPr="02B12682">
        <w:rPr>
          <w:rFonts w:ascii="Arial" w:eastAsia="Arial" w:hAnsi="Arial" w:cs="Arial"/>
          <w:sz w:val="20"/>
          <w:szCs w:val="20"/>
        </w:rPr>
        <w:t>) in de referentie zijn uitgevoerd.</w:t>
      </w:r>
    </w:p>
    <w:tbl>
      <w:tblPr>
        <w:tblStyle w:val="Rastertabel4-Accent3"/>
        <w:tblpPr w:leftFromText="141" w:rightFromText="141" w:vertAnchor="page" w:horzAnchor="margin" w:tblpY="4428"/>
        <w:tblW w:w="9789" w:type="dxa"/>
        <w:tblLook w:val="04A0" w:firstRow="1" w:lastRow="0" w:firstColumn="1" w:lastColumn="0" w:noHBand="0" w:noVBand="1"/>
      </w:tblPr>
      <w:tblGrid>
        <w:gridCol w:w="6421"/>
        <w:gridCol w:w="3353"/>
        <w:gridCol w:w="15"/>
      </w:tblGrid>
      <w:tr w:rsidR="00070579" w:rsidRPr="00003F90" w14:paraId="44AFEFA2" w14:textId="77777777" w:rsidTr="000705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9" w:type="dxa"/>
            <w:gridSpan w:val="3"/>
            <w:shd w:val="clear" w:color="auto" w:fill="002060"/>
          </w:tcPr>
          <w:p w14:paraId="36065A6A" w14:textId="77777777" w:rsidR="00070579" w:rsidRPr="00003F90" w:rsidRDefault="00070579" w:rsidP="00070579">
            <w:p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Selectiecriterium 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Pr="02B12682">
              <w:rPr>
                <w:rFonts w:ascii="Arial" w:eastAsia="Arial" w:hAnsi="Arial" w:cs="Arial"/>
              </w:rPr>
              <w:t xml:space="preserve"> </w:t>
            </w:r>
            <w:r>
              <w:t xml:space="preserve"> G</w:t>
            </w: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 xml:space="preserve">egadigde </w:t>
            </w:r>
            <w: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heeft</w:t>
            </w: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 xml:space="preserve"> ervaring met het leveren van beheerde ICT-diensten. Dit betreft ervaring met de volgende onderdelen:</w:t>
            </w:r>
          </w:p>
          <w:p w14:paraId="2CC768CE" w14:textId="77777777" w:rsidR="00070579" w:rsidRPr="00965469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Applicatiehosting, inclusief technisch applicatiebeheer, en –ontsluiting van meerdere applicaties binnen het publieke domein</w:t>
            </w:r>
          </w:p>
          <w:p w14:paraId="790C6792" w14:textId="77777777" w:rsidR="00070579" w:rsidRPr="00965469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Oracle databasebeheer</w:t>
            </w:r>
          </w:p>
          <w:p w14:paraId="6BEE49D7" w14:textId="77777777" w:rsidR="00070579" w:rsidRPr="00965469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Landelijke koppelingen, zoals gebruikt door Nederlandse overheidsorganisaties</w:t>
            </w:r>
          </w:p>
          <w:p w14:paraId="2F93BC69" w14:textId="77777777" w:rsidR="00070579" w:rsidRPr="00965469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Fysiek en virtueel werkplekbeheer</w:t>
            </w:r>
          </w:p>
          <w:p w14:paraId="51AFD2FF" w14:textId="77777777" w:rsidR="00070579" w:rsidRPr="00965469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Technisch beheer van lokale netwerken</w:t>
            </w:r>
          </w:p>
          <w:p w14:paraId="613E6C15" w14:textId="77777777" w:rsidR="00070579" w:rsidRPr="00965469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Nederlandstalige 1e lijns skilled Support Desk</w:t>
            </w:r>
          </w:p>
          <w:p w14:paraId="32C54D9A" w14:textId="77777777" w:rsidR="00070579" w:rsidRPr="00BF106F" w:rsidRDefault="00070579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Koppelingen met diverse clouddiensten</w:t>
            </w:r>
          </w:p>
          <w:p w14:paraId="7EA41291" w14:textId="166856B3" w:rsidR="00BF106F" w:rsidRPr="00BF106F" w:rsidRDefault="00BF106F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Informatiebeveiliging</w:t>
            </w:r>
          </w:p>
          <w:p w14:paraId="21F42194" w14:textId="19711316" w:rsidR="00BF106F" w:rsidRPr="00965469" w:rsidRDefault="00BF106F" w:rsidP="00070579">
            <w:pPr>
              <w:pStyle w:val="Lijstalinea"/>
              <w:numPr>
                <w:ilvl w:val="0"/>
                <w:numId w:val="8"/>
              </w:numP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0"/>
                <w:szCs w:val="20"/>
                <w:lang w:eastAsia="nl-NL"/>
                <w14:ligatures w14:val="none"/>
              </w:rPr>
              <w:t>Consultancydienst</w:t>
            </w:r>
          </w:p>
          <w:p w14:paraId="563EDCF8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color w:val="auto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070579" w:rsidRPr="00003F90" w14:paraId="405CFC58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2C88F604" w14:textId="77777777" w:rsidR="00070579" w:rsidRPr="00003F90" w:rsidRDefault="00070579" w:rsidP="00070579">
            <w:pPr>
              <w:pStyle w:val="Lijstalinea"/>
              <w:numPr>
                <w:ilvl w:val="0"/>
                <w:numId w:val="9"/>
              </w:numPr>
              <w:jc w:val="both"/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Applicatiehosting, inclusief technisch applicatiebeheer, en –ontsluiting van meerdere applicaties binnen het publieke domein</w:t>
            </w:r>
          </w:p>
        </w:tc>
        <w:tc>
          <w:tcPr>
            <w:tcW w:w="3353" w:type="dxa"/>
          </w:tcPr>
          <w:p w14:paraId="1D52BAF7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</w:t>
            </w:r>
          </w:p>
          <w:p w14:paraId="09DB6276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70579" w:rsidRPr="00003F90" w14:paraId="1892497B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4A498DA4" w14:textId="77777777" w:rsidR="00070579" w:rsidRPr="00965469" w:rsidRDefault="00070579" w:rsidP="00070579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 xml:space="preserve"> Oracle databasebeheer</w:t>
            </w:r>
          </w:p>
          <w:p w14:paraId="02CBA5F9" w14:textId="77777777" w:rsidR="00070579" w:rsidRPr="00965469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353" w:type="dxa"/>
          </w:tcPr>
          <w:p w14:paraId="59AAE951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       </w:t>
            </w:r>
          </w:p>
          <w:p w14:paraId="0CC5BA8C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Nee </w:t>
            </w:r>
          </w:p>
        </w:tc>
      </w:tr>
      <w:tr w:rsidR="00070579" w:rsidRPr="00003F90" w14:paraId="760411EC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3F19A523" w14:textId="77777777" w:rsidR="00070579" w:rsidRPr="00965469" w:rsidRDefault="00070579" w:rsidP="00070579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>Landelijke koppelingen, zoals gebruikt door Nederlandse overheidsorganisaties</w:t>
            </w:r>
          </w:p>
        </w:tc>
        <w:tc>
          <w:tcPr>
            <w:tcW w:w="3353" w:type="dxa"/>
          </w:tcPr>
          <w:p w14:paraId="55E1050F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</w:t>
            </w:r>
          </w:p>
          <w:p w14:paraId="348BE605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70579" w:rsidRPr="00003F90" w14:paraId="2C794DD9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15308F36" w14:textId="77777777" w:rsidR="00070579" w:rsidRPr="00965469" w:rsidRDefault="00070579" w:rsidP="00070579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>Fysiek en virtueel werkplekbeheer</w:t>
            </w:r>
          </w:p>
        </w:tc>
        <w:tc>
          <w:tcPr>
            <w:tcW w:w="3353" w:type="dxa"/>
          </w:tcPr>
          <w:p w14:paraId="02F2C37E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 </w:t>
            </w:r>
          </w:p>
          <w:p w14:paraId="36426714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70579" w:rsidRPr="00003F90" w14:paraId="24CD51F6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44AC57AC" w14:textId="77777777" w:rsidR="00070579" w:rsidRPr="00965469" w:rsidRDefault="00070579" w:rsidP="00070579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>Technisch beheer van lokale netwerken</w:t>
            </w:r>
          </w:p>
        </w:tc>
        <w:tc>
          <w:tcPr>
            <w:tcW w:w="3353" w:type="dxa"/>
          </w:tcPr>
          <w:p w14:paraId="22AC3329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 </w:t>
            </w:r>
          </w:p>
          <w:p w14:paraId="43335EEC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70579" w:rsidRPr="00003F90" w14:paraId="0D273243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73CE161E" w14:textId="77777777" w:rsidR="00070579" w:rsidRPr="00965469" w:rsidRDefault="00070579" w:rsidP="00070579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>Nederlandstalige 1e lijns skilled Support Desk</w:t>
            </w:r>
          </w:p>
        </w:tc>
        <w:tc>
          <w:tcPr>
            <w:tcW w:w="3353" w:type="dxa"/>
          </w:tcPr>
          <w:p w14:paraId="44336F3D" w14:textId="77777777" w:rsidR="00070579" w:rsidRDefault="00070579" w:rsidP="00070579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</w:t>
            </w:r>
          </w:p>
          <w:p w14:paraId="043F5832" w14:textId="77777777" w:rsidR="00070579" w:rsidRPr="00003F90" w:rsidRDefault="00070579" w:rsidP="00070579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70579" w:rsidRPr="00003F90" w14:paraId="7FCF0905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33BFDB61" w14:textId="77777777" w:rsidR="00070579" w:rsidRPr="00965469" w:rsidRDefault="00070579" w:rsidP="00070579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0965469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 xml:space="preserve">Koppelingen met diverse clouddiensten </w:t>
            </w:r>
          </w:p>
        </w:tc>
        <w:tc>
          <w:tcPr>
            <w:tcW w:w="3353" w:type="dxa"/>
          </w:tcPr>
          <w:p w14:paraId="624FE410" w14:textId="77777777" w:rsidR="00070579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</w:t>
            </w:r>
          </w:p>
          <w:p w14:paraId="2DED331F" w14:textId="77777777" w:rsidR="00070579" w:rsidRPr="02B12682" w:rsidRDefault="00070579" w:rsidP="00070579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280134" w:rsidRPr="00003F90" w14:paraId="119DF608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274274D6" w14:textId="26134A4E" w:rsidR="00280134" w:rsidRPr="00724647" w:rsidRDefault="00724647" w:rsidP="00724647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724647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>Informatiebeveiliging</w:t>
            </w:r>
          </w:p>
        </w:tc>
        <w:tc>
          <w:tcPr>
            <w:tcW w:w="3353" w:type="dxa"/>
          </w:tcPr>
          <w:p w14:paraId="6E173369" w14:textId="77777777" w:rsidR="0099302E" w:rsidRDefault="0099302E" w:rsidP="0099302E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</w:t>
            </w:r>
          </w:p>
          <w:p w14:paraId="3B88FEA6" w14:textId="0B1C3830" w:rsidR="00280134" w:rsidRPr="02B12682" w:rsidRDefault="0099302E" w:rsidP="0099302E">
            <w:pPr>
              <w:pStyle w:val="Lijstaline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280134" w:rsidRPr="00003F90" w14:paraId="6185AE8A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3BA0D91A" w14:textId="232DB40E" w:rsidR="00280134" w:rsidRPr="0099302E" w:rsidRDefault="0099302E" w:rsidP="0099302E">
            <w:pPr>
              <w:pStyle w:val="Lijstalinea"/>
              <w:numPr>
                <w:ilvl w:val="0"/>
                <w:numId w:val="9"/>
              </w:numPr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</w:pPr>
            <w:r w:rsidRPr="0099302E">
              <w:rPr>
                <w:rFonts w:ascii="Arial" w:eastAsia="Arial" w:hAnsi="Arial" w:cs="Arial"/>
                <w:b w:val="0"/>
                <w:bCs w:val="0"/>
                <w:kern w:val="0"/>
                <w:sz w:val="20"/>
                <w:szCs w:val="20"/>
                <w:lang w:eastAsia="nl-NL"/>
                <w14:ligatures w14:val="none"/>
              </w:rPr>
              <w:t>Consultancydienst</w:t>
            </w:r>
          </w:p>
        </w:tc>
        <w:tc>
          <w:tcPr>
            <w:tcW w:w="3353" w:type="dxa"/>
          </w:tcPr>
          <w:p w14:paraId="41D539E8" w14:textId="77777777" w:rsidR="0099302E" w:rsidRDefault="0099302E" w:rsidP="0099302E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 xml:space="preserve">Ja                 </w:t>
            </w:r>
          </w:p>
          <w:p w14:paraId="24B57CE9" w14:textId="2C1B5FC9" w:rsidR="00280134" w:rsidRPr="02B12682" w:rsidRDefault="0099302E" w:rsidP="0099302E">
            <w:pPr>
              <w:pStyle w:val="Lijstalinea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</w:rPr>
              <w:t>Nee</w:t>
            </w:r>
          </w:p>
        </w:tc>
      </w:tr>
      <w:tr w:rsidR="00070579" w:rsidRPr="00003F90" w14:paraId="520DC1E3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449A0013" w14:textId="77777777" w:rsidR="00070579" w:rsidRPr="00003F90" w:rsidRDefault="00070579" w:rsidP="00070579">
            <w:pPr>
              <w:rPr>
                <w:rFonts w:ascii="Arial" w:eastAsia="Arial" w:hAnsi="Arial" w:cs="Arial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sz w:val="20"/>
                <w:szCs w:val="20"/>
                <w:lang w:eastAsia="nl-NL"/>
              </w:rPr>
              <w:t>Totaal aantal punten:</w:t>
            </w:r>
          </w:p>
        </w:tc>
        <w:tc>
          <w:tcPr>
            <w:tcW w:w="3353" w:type="dxa"/>
          </w:tcPr>
          <w:p w14:paraId="6301AB19" w14:textId="77777777" w:rsidR="00070579" w:rsidRPr="00003F90" w:rsidRDefault="00070579" w:rsidP="00070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064BDE55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74D3F934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Gunning van </w:t>
            </w: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de referentie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3353" w:type="dxa"/>
          </w:tcPr>
          <w:p w14:paraId="030C34A2" w14:textId="77777777" w:rsidR="00070579" w:rsidRPr="00003F90" w:rsidRDefault="00070579" w:rsidP="00070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6E084F90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279D0E31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Looptijd van </w:t>
            </w: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de referentie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3353" w:type="dxa"/>
          </w:tcPr>
          <w:p w14:paraId="4F3637D2" w14:textId="77777777" w:rsidR="00070579" w:rsidRPr="00003F90" w:rsidRDefault="00070579" w:rsidP="00070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0AD87EE5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4FE1286B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A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fronding </w:t>
            </w: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referentie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3353" w:type="dxa"/>
          </w:tcPr>
          <w:p w14:paraId="0BD87A4C" w14:textId="77777777" w:rsidR="00070579" w:rsidRPr="00003F90" w:rsidRDefault="00070579" w:rsidP="00070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7F2574DA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2E88BD08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Beschrijving </w:t>
            </w: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referentie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 xml:space="preserve"> (uit de beschrijving moet concreet blijken op welke wijze de genoemde onderdelen onderdeel uitmaakten van het </w:t>
            </w:r>
            <w:r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referent</w:t>
            </w: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nl-NL"/>
              </w:rPr>
              <w:t>):</w:t>
            </w:r>
          </w:p>
        </w:tc>
        <w:tc>
          <w:tcPr>
            <w:tcW w:w="3353" w:type="dxa"/>
          </w:tcPr>
          <w:p w14:paraId="4EC8AB54" w14:textId="77777777" w:rsidR="00070579" w:rsidRPr="00003F90" w:rsidRDefault="00070579" w:rsidP="00070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0361A40A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53DEC409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24137426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195B9858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F026D5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0EA26E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757A22C2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  <w:p w14:paraId="699473A5" w14:textId="77777777" w:rsidR="00070579" w:rsidRPr="00003F90" w:rsidRDefault="00070579" w:rsidP="00070579">
            <w:pPr>
              <w:pStyle w:val="Lijstaline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2F6F07D0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5B00CF52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Plaats:</w:t>
            </w:r>
          </w:p>
        </w:tc>
        <w:tc>
          <w:tcPr>
            <w:tcW w:w="3353" w:type="dxa"/>
          </w:tcPr>
          <w:p w14:paraId="491E6E01" w14:textId="77777777" w:rsidR="00070579" w:rsidRPr="00003F90" w:rsidRDefault="00070579" w:rsidP="00070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579A4A44" w14:textId="77777777" w:rsidTr="00070579">
        <w:trPr>
          <w:gridAfter w:val="1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518B7C2C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lastRenderedPageBreak/>
              <w:t>Naam opdrachtgever:</w:t>
            </w:r>
          </w:p>
        </w:tc>
        <w:tc>
          <w:tcPr>
            <w:tcW w:w="3353" w:type="dxa"/>
          </w:tcPr>
          <w:p w14:paraId="6F277401" w14:textId="77777777" w:rsidR="00070579" w:rsidRPr="00003F90" w:rsidRDefault="00070579" w:rsidP="000705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0579" w:rsidRPr="00003F90" w14:paraId="390A2183" w14:textId="77777777" w:rsidTr="0007057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1" w:type="dxa"/>
          </w:tcPr>
          <w:p w14:paraId="551FEEF0" w14:textId="77777777" w:rsidR="00070579" w:rsidRPr="00003F90" w:rsidRDefault="00070579" w:rsidP="00070579">
            <w:pPr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</w:pPr>
            <w:r w:rsidRPr="02B12682">
              <w:rPr>
                <w:rFonts w:ascii="Arial" w:eastAsia="Arial" w:hAnsi="Arial" w:cs="Arial"/>
                <w:b w:val="0"/>
                <w:bCs w:val="0"/>
                <w:sz w:val="20"/>
                <w:szCs w:val="20"/>
              </w:rPr>
              <w:t>Contactgegevens opdrachtgever (naam + telefoon):</w:t>
            </w:r>
          </w:p>
        </w:tc>
        <w:tc>
          <w:tcPr>
            <w:tcW w:w="3353" w:type="dxa"/>
          </w:tcPr>
          <w:p w14:paraId="451E5E08" w14:textId="77777777" w:rsidR="00070579" w:rsidRPr="00003F90" w:rsidRDefault="00070579" w:rsidP="00070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C5BDBD5" w14:textId="6EB35707" w:rsidR="000B5BE8" w:rsidRPr="00003F90" w:rsidRDefault="000B5BE8" w:rsidP="00070579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="000B5BE8" w:rsidRPr="00003F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C426" w14:textId="77777777" w:rsidR="00A371F8" w:rsidRDefault="00A371F8" w:rsidP="000B5BE8">
      <w:pPr>
        <w:spacing w:after="0" w:line="240" w:lineRule="auto"/>
      </w:pPr>
      <w:r>
        <w:separator/>
      </w:r>
    </w:p>
  </w:endnote>
  <w:endnote w:type="continuationSeparator" w:id="0">
    <w:p w14:paraId="5C1F4DF7" w14:textId="77777777" w:rsidR="00A371F8" w:rsidRDefault="00A371F8" w:rsidP="000B5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2834" w14:textId="77777777" w:rsidR="00A371F8" w:rsidRDefault="00A371F8" w:rsidP="000B5BE8">
      <w:pPr>
        <w:spacing w:after="0" w:line="240" w:lineRule="auto"/>
      </w:pPr>
      <w:r>
        <w:separator/>
      </w:r>
    </w:p>
  </w:footnote>
  <w:footnote w:type="continuationSeparator" w:id="0">
    <w:p w14:paraId="3F3E11FC" w14:textId="77777777" w:rsidR="00A371F8" w:rsidRDefault="00A371F8" w:rsidP="000B5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84131" w14:textId="015DA849" w:rsidR="00571A1A" w:rsidRPr="00571A1A" w:rsidRDefault="00571A1A">
    <w:pPr>
      <w:pStyle w:val="Koptekst"/>
      <w:rPr>
        <w:rFonts w:ascii="Univers" w:hAnsi="Univers"/>
      </w:rPr>
    </w:pPr>
    <w:r w:rsidRPr="00571A1A">
      <w:rPr>
        <w:rFonts w:ascii="Univers" w:hAnsi="Univers"/>
      </w:rPr>
      <w:tab/>
    </w:r>
    <w:r w:rsidRPr="00571A1A">
      <w:rPr>
        <w:rFonts w:ascii="Univers" w:hAnsi="Univers"/>
      </w:rPr>
      <w:tab/>
    </w:r>
  </w:p>
  <w:p w14:paraId="48FC1F6F" w14:textId="425059A9" w:rsidR="000B5BE8" w:rsidRDefault="000B5BE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2949"/>
    <w:multiLevelType w:val="hybridMultilevel"/>
    <w:tmpl w:val="0F06D106"/>
    <w:lvl w:ilvl="0" w:tplc="332C865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FFBD7"/>
    <w:multiLevelType w:val="hybridMultilevel"/>
    <w:tmpl w:val="F71239FE"/>
    <w:lvl w:ilvl="0" w:tplc="1B980E2E">
      <w:start w:val="1"/>
      <w:numFmt w:val="lowerLetter"/>
      <w:lvlText w:val="%1."/>
      <w:lvlJc w:val="left"/>
      <w:pPr>
        <w:ind w:left="720" w:hanging="360"/>
      </w:pPr>
    </w:lvl>
    <w:lvl w:ilvl="1" w:tplc="4DB45DFE">
      <w:start w:val="1"/>
      <w:numFmt w:val="lowerLetter"/>
      <w:lvlText w:val="%2."/>
      <w:lvlJc w:val="left"/>
      <w:pPr>
        <w:ind w:left="1440" w:hanging="360"/>
      </w:pPr>
    </w:lvl>
    <w:lvl w:ilvl="2" w:tplc="4370785E">
      <w:start w:val="1"/>
      <w:numFmt w:val="lowerRoman"/>
      <w:lvlText w:val="%3."/>
      <w:lvlJc w:val="right"/>
      <w:pPr>
        <w:ind w:left="2160" w:hanging="180"/>
      </w:pPr>
    </w:lvl>
    <w:lvl w:ilvl="3" w:tplc="0E9CE894">
      <w:start w:val="1"/>
      <w:numFmt w:val="decimal"/>
      <w:lvlText w:val="%4."/>
      <w:lvlJc w:val="left"/>
      <w:pPr>
        <w:ind w:left="2880" w:hanging="360"/>
      </w:pPr>
    </w:lvl>
    <w:lvl w:ilvl="4" w:tplc="18DE6F7A">
      <w:start w:val="1"/>
      <w:numFmt w:val="lowerLetter"/>
      <w:lvlText w:val="%5."/>
      <w:lvlJc w:val="left"/>
      <w:pPr>
        <w:ind w:left="3600" w:hanging="360"/>
      </w:pPr>
    </w:lvl>
    <w:lvl w:ilvl="5" w:tplc="3D9E475E">
      <w:start w:val="1"/>
      <w:numFmt w:val="lowerRoman"/>
      <w:lvlText w:val="%6."/>
      <w:lvlJc w:val="right"/>
      <w:pPr>
        <w:ind w:left="4320" w:hanging="180"/>
      </w:pPr>
    </w:lvl>
    <w:lvl w:ilvl="6" w:tplc="32707F34">
      <w:start w:val="1"/>
      <w:numFmt w:val="decimal"/>
      <w:lvlText w:val="%7."/>
      <w:lvlJc w:val="left"/>
      <w:pPr>
        <w:ind w:left="5040" w:hanging="360"/>
      </w:pPr>
    </w:lvl>
    <w:lvl w:ilvl="7" w:tplc="8A08F148">
      <w:start w:val="1"/>
      <w:numFmt w:val="lowerLetter"/>
      <w:lvlText w:val="%8."/>
      <w:lvlJc w:val="left"/>
      <w:pPr>
        <w:ind w:left="5760" w:hanging="360"/>
      </w:pPr>
    </w:lvl>
    <w:lvl w:ilvl="8" w:tplc="D71499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22FB"/>
    <w:multiLevelType w:val="hybridMultilevel"/>
    <w:tmpl w:val="43A2266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5BD8"/>
    <w:multiLevelType w:val="hybridMultilevel"/>
    <w:tmpl w:val="C3C86E4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D6976"/>
    <w:multiLevelType w:val="hybridMultilevel"/>
    <w:tmpl w:val="FFFFFFFF"/>
    <w:lvl w:ilvl="0" w:tplc="C46E5B02">
      <w:start w:val="1"/>
      <w:numFmt w:val="lowerLetter"/>
      <w:lvlText w:val="%1."/>
      <w:lvlJc w:val="left"/>
      <w:pPr>
        <w:ind w:left="720" w:hanging="360"/>
      </w:pPr>
    </w:lvl>
    <w:lvl w:ilvl="1" w:tplc="DC94B9EA">
      <w:start w:val="1"/>
      <w:numFmt w:val="lowerLetter"/>
      <w:lvlText w:val="%2."/>
      <w:lvlJc w:val="left"/>
      <w:pPr>
        <w:ind w:left="1440" w:hanging="360"/>
      </w:pPr>
    </w:lvl>
    <w:lvl w:ilvl="2" w:tplc="C176500E">
      <w:start w:val="1"/>
      <w:numFmt w:val="lowerRoman"/>
      <w:lvlText w:val="%3."/>
      <w:lvlJc w:val="right"/>
      <w:pPr>
        <w:ind w:left="2160" w:hanging="180"/>
      </w:pPr>
    </w:lvl>
    <w:lvl w:ilvl="3" w:tplc="9490EB88">
      <w:start w:val="1"/>
      <w:numFmt w:val="decimal"/>
      <w:lvlText w:val="%4."/>
      <w:lvlJc w:val="left"/>
      <w:pPr>
        <w:ind w:left="2880" w:hanging="360"/>
      </w:pPr>
    </w:lvl>
    <w:lvl w:ilvl="4" w:tplc="7E24C4CA">
      <w:start w:val="1"/>
      <w:numFmt w:val="lowerLetter"/>
      <w:lvlText w:val="%5."/>
      <w:lvlJc w:val="left"/>
      <w:pPr>
        <w:ind w:left="3600" w:hanging="360"/>
      </w:pPr>
    </w:lvl>
    <w:lvl w:ilvl="5" w:tplc="18689BD6">
      <w:start w:val="1"/>
      <w:numFmt w:val="lowerRoman"/>
      <w:lvlText w:val="%6."/>
      <w:lvlJc w:val="right"/>
      <w:pPr>
        <w:ind w:left="4320" w:hanging="180"/>
      </w:pPr>
    </w:lvl>
    <w:lvl w:ilvl="6" w:tplc="E9D640CA">
      <w:start w:val="1"/>
      <w:numFmt w:val="decimal"/>
      <w:lvlText w:val="%7."/>
      <w:lvlJc w:val="left"/>
      <w:pPr>
        <w:ind w:left="5040" w:hanging="360"/>
      </w:pPr>
    </w:lvl>
    <w:lvl w:ilvl="7" w:tplc="D66C7E6E">
      <w:start w:val="1"/>
      <w:numFmt w:val="lowerLetter"/>
      <w:lvlText w:val="%8."/>
      <w:lvlJc w:val="left"/>
      <w:pPr>
        <w:ind w:left="5760" w:hanging="360"/>
      </w:pPr>
    </w:lvl>
    <w:lvl w:ilvl="8" w:tplc="B7DE51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96A6D"/>
    <w:multiLevelType w:val="hybridMultilevel"/>
    <w:tmpl w:val="5B14681C"/>
    <w:lvl w:ilvl="0" w:tplc="8BBC2E4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theme="minorHAnsi" w:hint="default"/>
        <w:color w:val="auto"/>
        <w:sz w:val="22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C0767B"/>
    <w:multiLevelType w:val="hybridMultilevel"/>
    <w:tmpl w:val="749C21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96866"/>
    <w:multiLevelType w:val="hybridMultilevel"/>
    <w:tmpl w:val="CC6496CC"/>
    <w:lvl w:ilvl="0" w:tplc="938A8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08E8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70C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443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BADA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3C48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D00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E05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08C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3F04C3"/>
    <w:multiLevelType w:val="hybridMultilevel"/>
    <w:tmpl w:val="74DCADD8"/>
    <w:lvl w:ilvl="0" w:tplc="C360C73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056615">
    <w:abstractNumId w:val="0"/>
  </w:num>
  <w:num w:numId="2" w16cid:durableId="1727993767">
    <w:abstractNumId w:val="1"/>
  </w:num>
  <w:num w:numId="3" w16cid:durableId="1755012119">
    <w:abstractNumId w:val="7"/>
  </w:num>
  <w:num w:numId="4" w16cid:durableId="1071390258">
    <w:abstractNumId w:val="5"/>
  </w:num>
  <w:num w:numId="5" w16cid:durableId="1482424927">
    <w:abstractNumId w:val="4"/>
  </w:num>
  <w:num w:numId="6" w16cid:durableId="138302276">
    <w:abstractNumId w:val="2"/>
  </w:num>
  <w:num w:numId="7" w16cid:durableId="530804715">
    <w:abstractNumId w:val="8"/>
  </w:num>
  <w:num w:numId="8" w16cid:durableId="308898043">
    <w:abstractNumId w:val="6"/>
  </w:num>
  <w:num w:numId="9" w16cid:durableId="1270358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3F"/>
    <w:rsid w:val="00003F90"/>
    <w:rsid w:val="00070579"/>
    <w:rsid w:val="000949CB"/>
    <w:rsid w:val="000B5BE8"/>
    <w:rsid w:val="000E6AC6"/>
    <w:rsid w:val="00120CA8"/>
    <w:rsid w:val="00127B03"/>
    <w:rsid w:val="0013783E"/>
    <w:rsid w:val="00177204"/>
    <w:rsid w:val="00185A5E"/>
    <w:rsid w:val="001C06C5"/>
    <w:rsid w:val="001E7BC5"/>
    <w:rsid w:val="0026093D"/>
    <w:rsid w:val="00280134"/>
    <w:rsid w:val="00291606"/>
    <w:rsid w:val="00302D79"/>
    <w:rsid w:val="00334145"/>
    <w:rsid w:val="003823C2"/>
    <w:rsid w:val="003D48BB"/>
    <w:rsid w:val="00420A7B"/>
    <w:rsid w:val="00432DFD"/>
    <w:rsid w:val="0043527A"/>
    <w:rsid w:val="004367B2"/>
    <w:rsid w:val="00461DE6"/>
    <w:rsid w:val="004B2320"/>
    <w:rsid w:val="004C3051"/>
    <w:rsid w:val="004C657E"/>
    <w:rsid w:val="00535D4C"/>
    <w:rsid w:val="00571A1A"/>
    <w:rsid w:val="005867A7"/>
    <w:rsid w:val="005A25D7"/>
    <w:rsid w:val="005A4C12"/>
    <w:rsid w:val="005D6766"/>
    <w:rsid w:val="005E3DA6"/>
    <w:rsid w:val="005E419D"/>
    <w:rsid w:val="005E5809"/>
    <w:rsid w:val="005F1954"/>
    <w:rsid w:val="00614C6D"/>
    <w:rsid w:val="0062493F"/>
    <w:rsid w:val="006657E2"/>
    <w:rsid w:val="006A7FF6"/>
    <w:rsid w:val="006C465D"/>
    <w:rsid w:val="006E045E"/>
    <w:rsid w:val="006E1449"/>
    <w:rsid w:val="007150C3"/>
    <w:rsid w:val="00724647"/>
    <w:rsid w:val="007551CB"/>
    <w:rsid w:val="00756B15"/>
    <w:rsid w:val="007767F0"/>
    <w:rsid w:val="007B6AA1"/>
    <w:rsid w:val="008143AF"/>
    <w:rsid w:val="00841D28"/>
    <w:rsid w:val="009169A1"/>
    <w:rsid w:val="00957765"/>
    <w:rsid w:val="00965469"/>
    <w:rsid w:val="009801A2"/>
    <w:rsid w:val="00992545"/>
    <w:rsid w:val="0099302E"/>
    <w:rsid w:val="009F11F4"/>
    <w:rsid w:val="00A371F8"/>
    <w:rsid w:val="00A778A1"/>
    <w:rsid w:val="00AA1398"/>
    <w:rsid w:val="00AC4EE2"/>
    <w:rsid w:val="00AF4D3A"/>
    <w:rsid w:val="00B2601B"/>
    <w:rsid w:val="00B8656F"/>
    <w:rsid w:val="00BB3A56"/>
    <w:rsid w:val="00BC1285"/>
    <w:rsid w:val="00BC22BF"/>
    <w:rsid w:val="00BE7363"/>
    <w:rsid w:val="00BF106F"/>
    <w:rsid w:val="00C01E46"/>
    <w:rsid w:val="00C22243"/>
    <w:rsid w:val="00C24EC3"/>
    <w:rsid w:val="00C52FC6"/>
    <w:rsid w:val="00C62BFF"/>
    <w:rsid w:val="00C64C7B"/>
    <w:rsid w:val="00CD1E8D"/>
    <w:rsid w:val="00CE1AD5"/>
    <w:rsid w:val="00D33AEC"/>
    <w:rsid w:val="00D820F9"/>
    <w:rsid w:val="00D925C5"/>
    <w:rsid w:val="00DB71EA"/>
    <w:rsid w:val="00E052C5"/>
    <w:rsid w:val="00E6284B"/>
    <w:rsid w:val="00EE4AA5"/>
    <w:rsid w:val="00EE69CE"/>
    <w:rsid w:val="00F004AD"/>
    <w:rsid w:val="00F13574"/>
    <w:rsid w:val="00F57808"/>
    <w:rsid w:val="00FD1839"/>
    <w:rsid w:val="02B12682"/>
    <w:rsid w:val="057ED8D0"/>
    <w:rsid w:val="17CB363A"/>
    <w:rsid w:val="2A3069E9"/>
    <w:rsid w:val="2AC19D83"/>
    <w:rsid w:val="30DC45F0"/>
    <w:rsid w:val="48889AB2"/>
    <w:rsid w:val="741F2D7E"/>
    <w:rsid w:val="75ABF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0D0E"/>
  <w15:chartTrackingRefBased/>
  <w15:docId w15:val="{CE3FF004-8407-4635-9F0E-CA98202C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2493F"/>
  </w:style>
  <w:style w:type="paragraph" w:styleId="Kop1">
    <w:name w:val="heading 1"/>
    <w:basedOn w:val="Standaard"/>
    <w:next w:val="Standaard"/>
    <w:link w:val="Kop1Char"/>
    <w:uiPriority w:val="9"/>
    <w:qFormat/>
    <w:rsid w:val="000B5B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2493F"/>
    <w:pPr>
      <w:ind w:left="720"/>
      <w:contextualSpacing/>
    </w:pPr>
  </w:style>
  <w:style w:type="table" w:styleId="Rastertabel2-Accent2">
    <w:name w:val="Grid Table 2 Accent 2"/>
    <w:basedOn w:val="Standaardtabel"/>
    <w:uiPriority w:val="47"/>
    <w:rsid w:val="0062493F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420A7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0B5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5BE8"/>
  </w:style>
  <w:style w:type="paragraph" w:styleId="Voettekst">
    <w:name w:val="footer"/>
    <w:basedOn w:val="Standaard"/>
    <w:link w:val="VoettekstChar"/>
    <w:uiPriority w:val="99"/>
    <w:unhideWhenUsed/>
    <w:rsid w:val="000B5B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5BE8"/>
  </w:style>
  <w:style w:type="character" w:customStyle="1" w:styleId="Kop1Char">
    <w:name w:val="Kop 1 Char"/>
    <w:basedOn w:val="Standaardalinea-lettertype"/>
    <w:link w:val="Kop1"/>
    <w:uiPriority w:val="9"/>
    <w:rsid w:val="000B5B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  <w:szCs w:val="20"/>
    </w:rPr>
  </w:style>
  <w:style w:type="character" w:styleId="Verwijzingopmerking">
    <w:name w:val="annotation reference"/>
    <w:basedOn w:val="Standaardalinea-lettertype"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Sieling - HIP</dc:creator>
  <cp:keywords/>
  <dc:description/>
  <cp:lastModifiedBy>Jitze Kooistra</cp:lastModifiedBy>
  <cp:revision>12</cp:revision>
  <cp:lastPrinted>2023-11-06T14:04:00Z</cp:lastPrinted>
  <dcterms:created xsi:type="dcterms:W3CDTF">2025-05-12T14:19:00Z</dcterms:created>
  <dcterms:modified xsi:type="dcterms:W3CDTF">2025-07-09T12:29:00Z</dcterms:modified>
</cp:coreProperties>
</file>